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1A13" w14:textId="1920C6CD" w:rsidR="00953219" w:rsidRDefault="007C0BEE" w:rsidP="0015335B">
      <w:pPr>
        <w:jc w:val="center"/>
        <w:rPr>
          <w:rFonts w:ascii="Quicksand" w:hAnsi="Quicksand"/>
          <w:b/>
          <w:bCs/>
          <w:color w:val="F06743"/>
          <w:sz w:val="28"/>
          <w:szCs w:val="28"/>
        </w:rPr>
      </w:pPr>
      <w:r>
        <w:rPr>
          <w:rFonts w:ascii="Quicksand" w:hAnsi="Quicksand"/>
          <w:b/>
          <w:bCs/>
          <w:color w:val="F06743"/>
          <w:sz w:val="28"/>
          <w:szCs w:val="28"/>
        </w:rPr>
        <w:t>B2 Relational Partners Small-Group Discussion</w:t>
      </w:r>
    </w:p>
    <w:p w14:paraId="15C20E6C" w14:textId="4BD53C2F" w:rsidR="007C0BEE" w:rsidRPr="0084337D" w:rsidRDefault="007C0BEE" w:rsidP="0015335B">
      <w:pPr>
        <w:jc w:val="center"/>
        <w:rPr>
          <w:rFonts w:ascii="Quicksand" w:hAnsi="Quicksand"/>
          <w:b/>
          <w:bCs/>
          <w:color w:val="F06743"/>
          <w:sz w:val="28"/>
          <w:szCs w:val="28"/>
        </w:rPr>
      </w:pPr>
      <w:r>
        <w:rPr>
          <w:rFonts w:ascii="Quicksand" w:hAnsi="Quicksand"/>
          <w:b/>
          <w:bCs/>
          <w:color w:val="F06743"/>
          <w:sz w:val="28"/>
          <w:szCs w:val="28"/>
        </w:rPr>
        <w:t>Key Points</w:t>
      </w:r>
    </w:p>
    <w:p w14:paraId="75B213BB" w14:textId="77777777" w:rsidR="00C83957" w:rsidRPr="007C0BEE" w:rsidRDefault="00C83957" w:rsidP="0015335B">
      <w:pPr>
        <w:jc w:val="center"/>
        <w:rPr>
          <w:rFonts w:ascii="Mulish" w:hAnsi="Mulish"/>
          <w:b/>
          <w:bCs/>
          <w:caps/>
          <w:color w:val="393A3A" w:themeColor="text1"/>
        </w:rPr>
      </w:pPr>
    </w:p>
    <w:p w14:paraId="1B25C6F3" w14:textId="10581E6A" w:rsidR="00C83957" w:rsidRPr="007C0BEE" w:rsidRDefault="007C0BEE" w:rsidP="00C83957">
      <w:pPr>
        <w:rPr>
          <w:rFonts w:ascii="Mulish" w:hAnsi="Mulish"/>
          <w:color w:val="393A3A" w:themeColor="text1"/>
          <w:u w:val="single"/>
        </w:rPr>
      </w:pPr>
      <w:r>
        <w:rPr>
          <w:rFonts w:ascii="Mulish" w:hAnsi="Mulish"/>
          <w:color w:val="393A3A" w:themeColor="text1"/>
        </w:rPr>
        <w:t xml:space="preserve">Relational partner: </w:t>
      </w:r>
      <w:r>
        <w:rPr>
          <w:rFonts w:ascii="Mulish" w:hAnsi="Mulish"/>
          <w:color w:val="393A3A" w:themeColor="text1"/>
          <w:u w:val="single"/>
        </w:rPr>
        <w:tab/>
      </w:r>
      <w:r>
        <w:rPr>
          <w:rFonts w:ascii="Mulish" w:hAnsi="Mulish"/>
          <w:color w:val="393A3A" w:themeColor="text1"/>
          <w:u w:val="single"/>
        </w:rPr>
        <w:tab/>
      </w:r>
      <w:r>
        <w:rPr>
          <w:rFonts w:ascii="Mulish" w:hAnsi="Mulish"/>
          <w:color w:val="393A3A" w:themeColor="text1"/>
          <w:u w:val="single"/>
        </w:rPr>
        <w:tab/>
      </w:r>
      <w:r>
        <w:rPr>
          <w:rFonts w:ascii="Mulish" w:hAnsi="Mulish"/>
          <w:color w:val="393A3A" w:themeColor="text1"/>
          <w:u w:val="single"/>
        </w:rPr>
        <w:tab/>
      </w:r>
      <w:r>
        <w:rPr>
          <w:rFonts w:ascii="Mulish" w:hAnsi="Mulish"/>
          <w:color w:val="393A3A" w:themeColor="text1"/>
          <w:u w:val="single"/>
        </w:rPr>
        <w:tab/>
      </w:r>
      <w:r>
        <w:rPr>
          <w:rFonts w:ascii="Mulish" w:hAnsi="Mulish"/>
          <w:color w:val="393A3A" w:themeColor="text1"/>
          <w:u w:val="single"/>
        </w:rPr>
        <w:tab/>
      </w:r>
    </w:p>
    <w:p w14:paraId="1F420678" w14:textId="77777777" w:rsidR="007C0BEE" w:rsidRDefault="007C0BEE" w:rsidP="00C83957">
      <w:pPr>
        <w:rPr>
          <w:rFonts w:ascii="Mulish" w:hAnsi="Mulish"/>
          <w:color w:val="393A3A" w:themeColor="text1"/>
        </w:rPr>
      </w:pPr>
    </w:p>
    <w:p w14:paraId="3C762E78" w14:textId="77777777" w:rsidR="007C0BEE" w:rsidRDefault="007C0BEE" w:rsidP="00C83957">
      <w:pPr>
        <w:rPr>
          <w:rFonts w:ascii="Mulish" w:hAnsi="Mulish"/>
          <w:color w:val="393A3A" w:themeColor="text1"/>
        </w:rPr>
      </w:pPr>
    </w:p>
    <w:p w14:paraId="294C0CA7" w14:textId="77777777" w:rsidR="007C0BEE" w:rsidRDefault="007C0BEE" w:rsidP="007C0BEE">
      <w:pPr>
        <w:numPr>
          <w:ilvl w:val="0"/>
          <w:numId w:val="2"/>
        </w:numPr>
        <w:rPr>
          <w:rFonts w:ascii="Mulish" w:hAnsi="Mulish"/>
          <w:color w:val="393A3A" w:themeColor="text1"/>
        </w:rPr>
      </w:pPr>
      <w:r w:rsidRPr="007C0BEE">
        <w:rPr>
          <w:rFonts w:ascii="Mulish" w:hAnsi="Mulish"/>
          <w:color w:val="393A3A" w:themeColor="text1"/>
        </w:rPr>
        <w:t>What might this person be feeling, experiencing, perceiving, and learning?</w:t>
      </w:r>
    </w:p>
    <w:p w14:paraId="77F9E4DD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029EC923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10FFF1E8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58CCD909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6AADFF9D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57F5697E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0E57AFF4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5D11A072" w14:textId="77777777" w:rsidR="007C0BEE" w:rsidRP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658E2461" w14:textId="16F03A83" w:rsidR="007C0BEE" w:rsidRDefault="007C0BEE" w:rsidP="007C0BEE">
      <w:pPr>
        <w:numPr>
          <w:ilvl w:val="0"/>
          <w:numId w:val="2"/>
        </w:numPr>
        <w:rPr>
          <w:rFonts w:ascii="Mulish" w:hAnsi="Mulish"/>
          <w:color w:val="393A3A" w:themeColor="text1"/>
        </w:rPr>
      </w:pPr>
      <w:r w:rsidRPr="007C0BEE">
        <w:rPr>
          <w:rFonts w:ascii="Mulish" w:hAnsi="Mulish"/>
          <w:color w:val="393A3A" w:themeColor="text1"/>
        </w:rPr>
        <w:t>What does this person need?</w:t>
      </w:r>
    </w:p>
    <w:p w14:paraId="55C2EA9D" w14:textId="77777777" w:rsidR="007C0BEE" w:rsidRPr="002232C8" w:rsidRDefault="007C0BEE" w:rsidP="002232C8">
      <w:pPr>
        <w:ind w:left="360"/>
        <w:rPr>
          <w:rFonts w:ascii="Mulish" w:hAnsi="Mulish"/>
          <w:color w:val="393A3A" w:themeColor="text1"/>
        </w:rPr>
      </w:pPr>
    </w:p>
    <w:p w14:paraId="1723DC30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60B6D09F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047C9DBC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27C1CC4F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35112C41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7852DF35" w14:textId="77777777" w:rsid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1423160D" w14:textId="77777777" w:rsidR="007C0BEE" w:rsidRPr="007C0BEE" w:rsidRDefault="007C0BEE" w:rsidP="007C0BEE">
      <w:pPr>
        <w:ind w:left="360"/>
        <w:rPr>
          <w:rFonts w:ascii="Mulish" w:hAnsi="Mulish"/>
          <w:color w:val="393A3A" w:themeColor="text1"/>
        </w:rPr>
      </w:pPr>
    </w:p>
    <w:p w14:paraId="7B672214" w14:textId="4982E801" w:rsidR="0023543B" w:rsidRPr="002232C8" w:rsidRDefault="002232C8" w:rsidP="002232C8">
      <w:pPr>
        <w:pStyle w:val="ListParagraph"/>
        <w:numPr>
          <w:ilvl w:val="0"/>
          <w:numId w:val="2"/>
        </w:numPr>
        <w:rPr>
          <w:rFonts w:ascii="Mulish" w:hAnsi="Mulish"/>
          <w:color w:val="393A3A" w:themeColor="text1"/>
        </w:rPr>
      </w:pPr>
      <w:r w:rsidRPr="002232C8">
        <w:rPr>
          <w:rFonts w:ascii="Mulish" w:hAnsi="Mulish"/>
          <w:color w:val="393A3A" w:themeColor="text1"/>
        </w:rPr>
        <w:t xml:space="preserve">What is happening for this person </w:t>
      </w:r>
      <w:proofErr w:type="gramStart"/>
      <w:r w:rsidRPr="002232C8">
        <w:rPr>
          <w:rFonts w:ascii="Mulish" w:hAnsi="Mulish"/>
          <w:color w:val="393A3A" w:themeColor="text1"/>
        </w:rPr>
        <w:t>with regard to</w:t>
      </w:r>
      <w:proofErr w:type="gramEnd"/>
      <w:r w:rsidRPr="002232C8">
        <w:rPr>
          <w:rFonts w:ascii="Mulish" w:hAnsi="Mulish"/>
          <w:color w:val="393A3A" w:themeColor="text1"/>
        </w:rPr>
        <w:t xml:space="preserve"> the questions "Who's got me, and who gets me"?</w:t>
      </w:r>
    </w:p>
    <w:sectPr w:rsidR="0023543B" w:rsidRPr="002232C8" w:rsidSect="00C86E25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2896B" w14:textId="77777777" w:rsidR="00770797" w:rsidRDefault="00770797" w:rsidP="00953219">
      <w:r>
        <w:separator/>
      </w:r>
    </w:p>
  </w:endnote>
  <w:endnote w:type="continuationSeparator" w:id="0">
    <w:p w14:paraId="550CA174" w14:textId="77777777" w:rsidR="00770797" w:rsidRDefault="00770797" w:rsidP="0095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Quicksand"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Mulish">
    <w:panose1 w:val="020B0604020202020204"/>
    <w:charset w:val="4D"/>
    <w:family w:val="auto"/>
    <w:pitch w:val="variable"/>
    <w:sig w:usb0="A00002FF" w:usb1="5000204B" w:usb2="00000000" w:usb3="00000000" w:csb0="00000197" w:csb1="00000000"/>
  </w:font>
  <w:font w:name="Mulish Light">
    <w:panose1 w:val="020B0604020202020204"/>
    <w:charset w:val="4D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47885151"/>
      <w:docPartObj>
        <w:docPartGallery w:val="Page Numbers (Bottom of Page)"/>
        <w:docPartUnique/>
      </w:docPartObj>
    </w:sdtPr>
    <w:sdtContent>
      <w:p w14:paraId="11D64984" w14:textId="77777777" w:rsidR="00953219" w:rsidRDefault="00953219" w:rsidP="002258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CF0200" w14:textId="77777777" w:rsidR="00953219" w:rsidRDefault="00953219" w:rsidP="009532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Mulish Light" w:hAnsi="Mulish Light"/>
      </w:rPr>
      <w:id w:val="99618098"/>
      <w:docPartObj>
        <w:docPartGallery w:val="Page Numbers (Bottom of Page)"/>
        <w:docPartUnique/>
      </w:docPartObj>
    </w:sdtPr>
    <w:sdtContent>
      <w:p w14:paraId="5385C8F2" w14:textId="77777777" w:rsidR="00953219" w:rsidRPr="0015335B" w:rsidRDefault="00953219" w:rsidP="002258E2">
        <w:pPr>
          <w:pStyle w:val="Footer"/>
          <w:framePr w:wrap="none" w:vAnchor="text" w:hAnchor="margin" w:xAlign="right" w:y="1"/>
          <w:rPr>
            <w:rStyle w:val="PageNumber"/>
            <w:rFonts w:ascii="Mulish Light" w:hAnsi="Mulish Light"/>
          </w:rPr>
        </w:pPr>
        <w:r w:rsidRPr="0015335B">
          <w:rPr>
            <w:rStyle w:val="PageNumber"/>
            <w:rFonts w:ascii="Mulish Light" w:hAnsi="Mulish Light"/>
          </w:rPr>
          <w:fldChar w:fldCharType="begin"/>
        </w:r>
        <w:r w:rsidRPr="0015335B">
          <w:rPr>
            <w:rStyle w:val="PageNumber"/>
            <w:rFonts w:ascii="Mulish Light" w:hAnsi="Mulish Light"/>
          </w:rPr>
          <w:instrText xml:space="preserve"> PAGE </w:instrText>
        </w:r>
        <w:r w:rsidRPr="0015335B">
          <w:rPr>
            <w:rStyle w:val="PageNumber"/>
            <w:rFonts w:ascii="Mulish Light" w:hAnsi="Mulish Light"/>
          </w:rPr>
          <w:fldChar w:fldCharType="separate"/>
        </w:r>
        <w:r w:rsidRPr="0015335B">
          <w:rPr>
            <w:rStyle w:val="PageNumber"/>
            <w:rFonts w:ascii="Mulish Light" w:hAnsi="Mulish Light"/>
            <w:noProof/>
          </w:rPr>
          <w:t>1</w:t>
        </w:r>
        <w:r w:rsidRPr="0015335B">
          <w:rPr>
            <w:rStyle w:val="PageNumber"/>
            <w:rFonts w:ascii="Mulish Light" w:hAnsi="Mulish Light"/>
          </w:rPr>
          <w:fldChar w:fldCharType="end"/>
        </w:r>
      </w:p>
    </w:sdtContent>
  </w:sdt>
  <w:p w14:paraId="4E7AC202" w14:textId="77777777" w:rsidR="00953219" w:rsidRDefault="0084337D" w:rsidP="00D24000">
    <w:pPr>
      <w:pStyle w:val="Footer"/>
      <w:ind w:right="360"/>
      <w:jc w:val="center"/>
    </w:pPr>
    <w:r>
      <w:rPr>
        <w:noProof/>
      </w:rPr>
      <w:drawing>
        <wp:inline distT="0" distB="0" distL="0" distR="0" wp14:anchorId="6102427B" wp14:editId="342DAC3B">
          <wp:extent cx="1920092" cy="347501"/>
          <wp:effectExtent l="0" t="0" r="0" b="0"/>
          <wp:docPr id="650209606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209606" name="Picture 1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819" cy="379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69FA" w14:textId="77777777" w:rsidR="00770797" w:rsidRDefault="00770797" w:rsidP="00953219">
      <w:r>
        <w:separator/>
      </w:r>
    </w:p>
  </w:footnote>
  <w:footnote w:type="continuationSeparator" w:id="0">
    <w:p w14:paraId="5338AA34" w14:textId="77777777" w:rsidR="00770797" w:rsidRDefault="00770797" w:rsidP="0095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AE55" w14:textId="77777777" w:rsidR="00953219" w:rsidRDefault="00953219" w:rsidP="0095321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7C6"/>
    <w:multiLevelType w:val="hybridMultilevel"/>
    <w:tmpl w:val="DF7ADF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51450A5A"/>
    <w:multiLevelType w:val="hybridMultilevel"/>
    <w:tmpl w:val="95B6D8D0"/>
    <w:lvl w:ilvl="0" w:tplc="3C748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41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640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BEC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1C8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EE4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E7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DCF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5A8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53586477">
    <w:abstractNumId w:val="1"/>
  </w:num>
  <w:num w:numId="2" w16cid:durableId="199167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EE"/>
    <w:rsid w:val="0015335B"/>
    <w:rsid w:val="00177C33"/>
    <w:rsid w:val="002232C8"/>
    <w:rsid w:val="0023543B"/>
    <w:rsid w:val="00337425"/>
    <w:rsid w:val="00394A10"/>
    <w:rsid w:val="00530393"/>
    <w:rsid w:val="00535E09"/>
    <w:rsid w:val="00562B42"/>
    <w:rsid w:val="00687706"/>
    <w:rsid w:val="00770797"/>
    <w:rsid w:val="007C0BEE"/>
    <w:rsid w:val="007E2E37"/>
    <w:rsid w:val="0084337D"/>
    <w:rsid w:val="00953219"/>
    <w:rsid w:val="009C6BD7"/>
    <w:rsid w:val="00A17C36"/>
    <w:rsid w:val="00A3476C"/>
    <w:rsid w:val="00A406C0"/>
    <w:rsid w:val="00AF2F4A"/>
    <w:rsid w:val="00B5171B"/>
    <w:rsid w:val="00BB155D"/>
    <w:rsid w:val="00C83957"/>
    <w:rsid w:val="00C86E25"/>
    <w:rsid w:val="00D24000"/>
    <w:rsid w:val="00D53EC5"/>
    <w:rsid w:val="00DF2E43"/>
    <w:rsid w:val="00E57101"/>
    <w:rsid w:val="00E9020B"/>
    <w:rsid w:val="00F0091D"/>
    <w:rsid w:val="00F51846"/>
    <w:rsid w:val="00FF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657D0"/>
  <w15:chartTrackingRefBased/>
  <w15:docId w15:val="{33AE8D88-3C63-8B45-A261-E54AD856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2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A58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2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219"/>
  </w:style>
  <w:style w:type="paragraph" w:styleId="Footer">
    <w:name w:val="footer"/>
    <w:basedOn w:val="Normal"/>
    <w:link w:val="FooterChar"/>
    <w:uiPriority w:val="99"/>
    <w:unhideWhenUsed/>
    <w:rsid w:val="009532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219"/>
  </w:style>
  <w:style w:type="character" w:customStyle="1" w:styleId="Heading1Char">
    <w:name w:val="Heading 1 Char"/>
    <w:basedOn w:val="DefaultParagraphFont"/>
    <w:link w:val="Heading1"/>
    <w:uiPriority w:val="9"/>
    <w:rsid w:val="00953219"/>
    <w:rPr>
      <w:rFonts w:asciiTheme="majorHAnsi" w:eastAsiaTheme="majorEastAsia" w:hAnsiTheme="majorHAnsi" w:cstheme="majorBidi"/>
      <w:color w:val="44A58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953219"/>
  </w:style>
  <w:style w:type="character" w:styleId="Hyperlink">
    <w:name w:val="Hyperlink"/>
    <w:basedOn w:val="DefaultParagraphFont"/>
    <w:uiPriority w:val="99"/>
    <w:unhideWhenUsed/>
    <w:rsid w:val="00C83957"/>
    <w:rPr>
      <w:color w:val="E9529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9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C0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tsao24106m/Library/Group%20Containers/UBF8T346G9.Office/User%20Content.localized/Templates.localized/BabyCon4%20handout%20template%20portrait%2020260102.dotx" TargetMode="External"/></Relationships>
</file>

<file path=word/theme/theme1.xml><?xml version="1.0" encoding="utf-8"?>
<a:theme xmlns:a="http://schemas.openxmlformats.org/drawingml/2006/main" name="Office Theme">
  <a:themeElements>
    <a:clrScheme name="SFQC 202209">
      <a:dk1>
        <a:srgbClr val="393A3A"/>
      </a:dk1>
      <a:lt1>
        <a:srgbClr val="FFFFFF"/>
      </a:lt1>
      <a:dk2>
        <a:srgbClr val="7B92C9"/>
      </a:dk2>
      <a:lt2>
        <a:srgbClr val="FFCE2E"/>
      </a:lt2>
      <a:accent1>
        <a:srgbClr val="73C5AB"/>
      </a:accent1>
      <a:accent2>
        <a:srgbClr val="A385BC"/>
      </a:accent2>
      <a:accent3>
        <a:srgbClr val="E9529D"/>
      </a:accent3>
      <a:accent4>
        <a:srgbClr val="FFFFFF"/>
      </a:accent4>
      <a:accent5>
        <a:srgbClr val="FFFFFF"/>
      </a:accent5>
      <a:accent6>
        <a:srgbClr val="FFFFFF"/>
      </a:accent6>
      <a:hlink>
        <a:srgbClr val="E9529D"/>
      </a:hlink>
      <a:folHlink>
        <a:srgbClr val="E9529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BabyCon4 handout template portrait 20260102.dotx</Template>
  <TotalTime>0</TotalTime>
  <Pages>1</Pages>
  <Words>47</Words>
  <Characters>255</Characters>
  <Application>Microsoft Office Word</Application>
  <DocSecurity>0</DocSecurity>
  <Lines>42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Tsao</dc:creator>
  <cp:keywords/>
  <dc:description/>
  <cp:lastModifiedBy>Claire Ghan</cp:lastModifiedBy>
  <cp:revision>2</cp:revision>
  <dcterms:created xsi:type="dcterms:W3CDTF">2026-03-06T22:27:00Z</dcterms:created>
  <dcterms:modified xsi:type="dcterms:W3CDTF">2026-03-06T22:27:00Z</dcterms:modified>
</cp:coreProperties>
</file>